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EE25B" w14:textId="77777777" w:rsidR="00986DA2" w:rsidRDefault="00DC4F9E">
      <w:pPr>
        <w:pStyle w:val="Normale1"/>
        <w:pBdr>
          <w:top w:val="nil"/>
          <w:left w:val="nil"/>
          <w:bottom w:val="nil"/>
          <w:right w:val="nil"/>
          <w:between w:val="nil"/>
        </w:pBdr>
        <w:ind w:left="4935"/>
        <w:rPr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noProof/>
          <w:color w:val="000000"/>
          <w:sz w:val="20"/>
          <w:szCs w:val="20"/>
        </w:rPr>
        <w:drawing>
          <wp:inline distT="0" distB="0" distL="0" distR="0" wp14:anchorId="6B97484A" wp14:editId="25BD2AEE">
            <wp:extent cx="345971" cy="356616"/>
            <wp:effectExtent l="0" t="0" r="0" b="0"/>
            <wp:docPr id="3" name="image3.png" descr="Emblema ufficiale a colo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mblema ufficiale a colori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971" cy="356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9E8D88" w14:textId="77777777" w:rsidR="00986DA2" w:rsidRDefault="00DC4F9E">
      <w:pPr>
        <w:pStyle w:val="Normale1"/>
        <w:spacing w:before="18"/>
        <w:ind w:left="3344" w:right="3501"/>
        <w:jc w:val="center"/>
        <w:rPr>
          <w:rFonts w:ascii="Pacifico" w:eastAsia="Pacifico" w:hAnsi="Pacifico" w:cs="Pacifico"/>
          <w:i/>
          <w:sz w:val="20"/>
          <w:szCs w:val="20"/>
        </w:rPr>
      </w:pPr>
      <w:r>
        <w:rPr>
          <w:rFonts w:ascii="Pacifico" w:eastAsia="Pacifico" w:hAnsi="Pacifico" w:cs="Pacifico"/>
          <w:i/>
          <w:color w:val="001F5F"/>
          <w:sz w:val="20"/>
          <w:szCs w:val="20"/>
        </w:rPr>
        <w:t>Ministero dell’Istruzione, dell ’ Università e della Ricerca Ufficio Scolastico Regionale per il Lazio</w:t>
      </w:r>
    </w:p>
    <w:p w14:paraId="7AA87764" w14:textId="77777777" w:rsidR="00986DA2" w:rsidRDefault="00986DA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Pacifico" w:eastAsia="Pacifico" w:hAnsi="Pacifico" w:cs="Pacifico"/>
          <w:i/>
          <w:color w:val="000000"/>
          <w:sz w:val="20"/>
          <w:szCs w:val="20"/>
        </w:rPr>
      </w:pPr>
    </w:p>
    <w:tbl>
      <w:tblPr>
        <w:tblStyle w:val="a"/>
        <w:tblW w:w="111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4238"/>
        <w:gridCol w:w="1340"/>
      </w:tblGrid>
      <w:tr w:rsidR="00986DA2" w14:paraId="4D280257" w14:textId="77777777">
        <w:trPr>
          <w:cantSplit/>
          <w:trHeight w:val="1369"/>
          <w:tblHeader/>
        </w:trPr>
        <w:tc>
          <w:tcPr>
            <w:tcW w:w="3119" w:type="dxa"/>
          </w:tcPr>
          <w:p w14:paraId="2BF92121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cifico" w:eastAsia="Pacifico" w:hAnsi="Pacifico" w:cs="Pacifico"/>
                <w:i/>
                <w:color w:val="000000"/>
                <w:sz w:val="20"/>
                <w:szCs w:val="20"/>
              </w:rPr>
            </w:pPr>
          </w:p>
          <w:p w14:paraId="0F78B4C0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Pacifico" w:eastAsia="Pacifico" w:hAnsi="Pacifico" w:cs="Pacifico"/>
                <w:i/>
                <w:color w:val="000000"/>
                <w:sz w:val="16"/>
                <w:szCs w:val="16"/>
              </w:rPr>
            </w:pPr>
          </w:p>
          <w:p w14:paraId="24BAE159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acifico" w:eastAsia="Pacifico" w:hAnsi="Pacifico" w:cs="Pacifico"/>
                <w:color w:val="000000"/>
                <w:sz w:val="20"/>
                <w:szCs w:val="20"/>
              </w:rPr>
            </w:pPr>
            <w:r>
              <w:rPr>
                <w:rFonts w:ascii="Pacifico" w:eastAsia="Pacifico" w:hAnsi="Pacifico" w:cs="Pacifico"/>
                <w:noProof/>
                <w:color w:val="000000"/>
                <w:sz w:val="20"/>
                <w:szCs w:val="20"/>
              </w:rPr>
              <w:drawing>
                <wp:inline distT="0" distB="0" distL="0" distR="0" wp14:anchorId="6524C39A" wp14:editId="4E70CE4D">
                  <wp:extent cx="1771061" cy="630745"/>
                  <wp:effectExtent l="0" t="0" r="0" b="0"/>
                  <wp:docPr id="5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61" cy="6307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3063E4A1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cifico" w:eastAsia="Pacifico" w:hAnsi="Pacifico" w:cs="Pacifico"/>
                <w:i/>
                <w:color w:val="000000"/>
                <w:sz w:val="20"/>
                <w:szCs w:val="20"/>
              </w:rPr>
            </w:pPr>
          </w:p>
          <w:p w14:paraId="0346D167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line="480" w:lineRule="auto"/>
              <w:ind w:left="105" w:right="87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1F5F"/>
                <w:sz w:val="16"/>
                <w:szCs w:val="16"/>
              </w:rPr>
              <w:t>Istituto Comprensivo “Via F. Laparelli, 60”</w:t>
            </w:r>
          </w:p>
        </w:tc>
        <w:tc>
          <w:tcPr>
            <w:tcW w:w="4238" w:type="dxa"/>
          </w:tcPr>
          <w:p w14:paraId="4EDC18E2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Pacifico" w:eastAsia="Pacifico" w:hAnsi="Pacifico" w:cs="Pacifico"/>
                <w:i/>
                <w:color w:val="000000"/>
                <w:sz w:val="16"/>
                <w:szCs w:val="16"/>
              </w:rPr>
            </w:pPr>
          </w:p>
          <w:p w14:paraId="6CB38658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53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1F5F"/>
                <w:sz w:val="16"/>
                <w:szCs w:val="16"/>
              </w:rPr>
              <w:t>Via Laparelli 60 – 00176 ROMA XIV Distretto</w:t>
            </w:r>
          </w:p>
          <w:p w14:paraId="3E35D28F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1F5F"/>
                <w:sz w:val="16"/>
                <w:szCs w:val="16"/>
              </w:rPr>
              <w:t>Tel. 0624419571,0624402590</w:t>
            </w:r>
          </w:p>
          <w:p w14:paraId="31DB83B4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1F5F"/>
                <w:sz w:val="16"/>
                <w:szCs w:val="16"/>
              </w:rPr>
              <w:t>Fax0624411119</w:t>
            </w:r>
          </w:p>
          <w:p w14:paraId="4D585C5E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53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1F5F"/>
                <w:sz w:val="16"/>
                <w:szCs w:val="16"/>
              </w:rPr>
              <w:t xml:space="preserve">Codice meccanografico: rmic8ck00b E-Mail: </w:t>
            </w:r>
            <w:hyperlink r:id="rId6">
              <w:r>
                <w:rPr>
                  <w:rFonts w:ascii="Verdana" w:eastAsia="Verdana" w:hAnsi="Verdana" w:cs="Verdana"/>
                  <w:color w:val="001F5F"/>
                  <w:sz w:val="16"/>
                  <w:szCs w:val="16"/>
                </w:rPr>
                <w:t>rmic8ck00b@istruzione.it</w:t>
              </w:r>
            </w:hyperlink>
          </w:p>
          <w:p w14:paraId="51DC6308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1F5F"/>
                <w:sz w:val="16"/>
                <w:szCs w:val="16"/>
              </w:rPr>
              <w:t xml:space="preserve">PEC: </w:t>
            </w:r>
            <w:hyperlink r:id="rId7">
              <w:r>
                <w:rPr>
                  <w:rFonts w:ascii="Verdana" w:eastAsia="Verdana" w:hAnsi="Verdana" w:cs="Verdana"/>
                  <w:color w:val="001F5F"/>
                  <w:sz w:val="16"/>
                  <w:szCs w:val="16"/>
                </w:rPr>
                <w:t>MIC8CK00B@PEC.ISTRUZIONE.IT</w:t>
              </w:r>
            </w:hyperlink>
          </w:p>
          <w:p w14:paraId="0ECFFE6E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1F5F"/>
                <w:sz w:val="16"/>
                <w:szCs w:val="16"/>
              </w:rPr>
              <w:t>Codice Fiscale: 97615670581</w:t>
            </w:r>
          </w:p>
        </w:tc>
        <w:tc>
          <w:tcPr>
            <w:tcW w:w="1340" w:type="dxa"/>
          </w:tcPr>
          <w:p w14:paraId="5C60713D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cifico" w:eastAsia="Pacifico" w:hAnsi="Pacifico" w:cs="Pacifico"/>
                <w:i/>
                <w:color w:val="000000"/>
                <w:sz w:val="20"/>
                <w:szCs w:val="20"/>
              </w:rPr>
            </w:pPr>
          </w:p>
          <w:p w14:paraId="7AE52299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cifico" w:eastAsia="Pacifico" w:hAnsi="Pacifico" w:cs="Pacifico"/>
                <w:i/>
                <w:color w:val="000000"/>
                <w:sz w:val="20"/>
                <w:szCs w:val="20"/>
              </w:rPr>
            </w:pPr>
          </w:p>
          <w:p w14:paraId="436D47EF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Pacifico" w:eastAsia="Pacifico" w:hAnsi="Pacifico" w:cs="Pacifico"/>
                <w:i/>
                <w:color w:val="000000"/>
                <w:sz w:val="11"/>
                <w:szCs w:val="11"/>
              </w:rPr>
            </w:pPr>
          </w:p>
          <w:p w14:paraId="526D7B82" w14:textId="77777777" w:rsidR="00986DA2" w:rsidRDefault="00645F8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Pacifico" w:eastAsia="Pacifico" w:hAnsi="Pacifico" w:cs="Pacifico"/>
                <w:color w:val="000000"/>
                <w:sz w:val="20"/>
                <w:szCs w:val="20"/>
              </w:rPr>
            </w:pPr>
            <mc:AlternateContent>
              <mc:Choice Requires="wpg">
                <w:r>
                  <w:rPr>
                    <w:rFonts w:ascii="Pacifico" w:eastAsia="Pacifico" w:hAnsi="Pacifico" w:cs="Pacifico"/>
                    <w:noProof/>
                    <w:color w:val="000000"/>
                    <w:sz w:val="20"/>
                    <w:szCs w:val="20"/>
                  </w:rPr>
                  <w:drawing>
                    <wp:inline distT="0" distB="0" distL="114300" distR="114300" wp14:anchorId="58A73444" wp14:editId="218CFBCE">
                      <wp:extent cx="514985" cy="380365"/>
                      <wp:effectExtent l="0" t="0" r="0" b="0"/>
                      <wp:docPr id="1" name="Grup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985" cy="380365"/>
                                <a:chOff x="5088508" y="3589818"/>
                                <a:chExt cx="514985" cy="380365"/>
                              </a:xfrm>
                            </wpg:grpSpPr>
                            <wpg:grpSp>
                              <wpg:cNvPr id="2" name="Gruppo 2"/>
                              <wpg:cNvGrpSpPr/>
                              <wpg:grpSpPr>
                                <a:xfrm>
                                  <a:off x="5088508" y="3589818"/>
                                  <a:ext cx="514985" cy="380365"/>
                                  <a:chOff x="0" y="0"/>
                                  <a:chExt cx="514985" cy="380365"/>
                                </a:xfrm>
                              </wpg:grpSpPr>
                              <wps:wsp>
                                <wps:cNvPr id="4" name="Rettangolo 4"/>
                                <wps:cNvSpPr/>
                                <wps:spPr>
                                  <a:xfrm>
                                    <a:off x="0" y="0"/>
                                    <a:ext cx="514975" cy="38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EBCD8F" w14:textId="77777777" w:rsidR="00B34193" w:rsidRDefault="00B3419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Rettangolo 6"/>
                                <wps:cNvSpPr/>
                                <wps:spPr>
                                  <a:xfrm>
                                    <a:off x="0" y="0"/>
                                    <a:ext cx="514985" cy="3803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8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E1DD51" w14:textId="77777777" w:rsidR="00B34193" w:rsidRDefault="00B3419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" name="Figura a mano libera 7"/>
                                <wps:cNvSpPr/>
                                <wps:spPr>
                                  <a:xfrm>
                                    <a:off x="241300" y="298450"/>
                                    <a:ext cx="36195" cy="457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6195" h="45720" extrusionOk="0">
                                        <a:moveTo>
                                          <a:pt x="17780" y="0"/>
                                        </a:moveTo>
                                        <a:lnTo>
                                          <a:pt x="12700" y="15240"/>
                                        </a:lnTo>
                                        <a:lnTo>
                                          <a:pt x="0" y="15240"/>
                                        </a:lnTo>
                                        <a:lnTo>
                                          <a:pt x="10160" y="26035"/>
                                        </a:lnTo>
                                        <a:lnTo>
                                          <a:pt x="5715" y="45085"/>
                                        </a:lnTo>
                                        <a:lnTo>
                                          <a:pt x="17780" y="32385"/>
                                        </a:lnTo>
                                        <a:lnTo>
                                          <a:pt x="29845" y="45085"/>
                                        </a:lnTo>
                                        <a:lnTo>
                                          <a:pt x="26035" y="26035"/>
                                        </a:lnTo>
                                        <a:lnTo>
                                          <a:pt x="35560" y="15240"/>
                                        </a:lnTo>
                                        <a:lnTo>
                                          <a:pt x="23495" y="15240"/>
                                        </a:lnTo>
                                        <a:lnTo>
                                          <a:pt x="1778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FDF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w:r>
              </mc:Choice>
              <ve:Fallback xmlns:ve="http://schemas.openxmlformats.org/markup-compatibility/2006">
                <w:r>
                  <w:rPr>
                    <w:rFonts w:ascii="Pacifico" w:eastAsia="Pacifico" w:hAnsi="Pacifico" w:cs="Pacifico"/>
                    <w:noProof/>
                    <w:color w:val="000000"/>
                    <w:sz w:val="20"/>
                    <w:szCs w:val="20"/>
                  </w:rPr>
                  <w:drawing>
                    <wp:inline distT="0" distB="0" distL="114300" distR="114300">
                      <wp:extent cx="514985" cy="380365"/>
                      <wp:effectExtent l="0" t="0" r="0" b="0"/>
                      <wp:docPr id="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4985" cy="38036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mc:AlternateContent>
            <w:r w:rsidR="00DC4F9E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A4E547" wp14:editId="28FCADA9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36195</wp:posOffset>
                  </wp:positionV>
                  <wp:extent cx="151765" cy="181610"/>
                  <wp:effectExtent l="0" t="0" r="0" b="0"/>
                  <wp:wrapNone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816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DC4F9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9EF035" wp14:editId="6C71E37D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238125</wp:posOffset>
                  </wp:positionV>
                  <wp:extent cx="75565" cy="91440"/>
                  <wp:effectExtent l="0" t="0" r="0" b="0"/>
                  <wp:wrapNone/>
                  <wp:docPr id="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91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DC4F9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8312221" wp14:editId="3FF72AC6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57150</wp:posOffset>
                  </wp:positionV>
                  <wp:extent cx="99060" cy="160020"/>
                  <wp:effectExtent l="0" t="0" r="0" b="0"/>
                  <wp:wrapNone/>
                  <wp:docPr id="1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160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DC4F9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830BF28" wp14:editId="5122111C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236854</wp:posOffset>
                  </wp:positionV>
                  <wp:extent cx="75565" cy="92075"/>
                  <wp:effectExtent l="0" t="0" r="0" b="0"/>
                  <wp:wrapNone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92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EEB4D3" w14:textId="77777777" w:rsidR="00986DA2" w:rsidRDefault="00986DA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Pacifico" w:eastAsia="Pacifico" w:hAnsi="Pacifico" w:cs="Pacifico"/>
          <w:i/>
          <w:color w:val="000000"/>
          <w:sz w:val="10"/>
          <w:szCs w:val="10"/>
        </w:rPr>
      </w:pPr>
    </w:p>
    <w:p w14:paraId="6A9BC7BC" w14:textId="77777777" w:rsidR="00986DA2" w:rsidRDefault="00DC4F9E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6913"/>
        </w:tabs>
        <w:spacing w:before="90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Prot.n.</w:t>
      </w:r>
      <w:r>
        <w:rPr>
          <w:color w:val="000000"/>
          <w:sz w:val="24"/>
          <w:szCs w:val="24"/>
        </w:rPr>
        <w:tab/>
        <w:t>Roma,___________________</w:t>
      </w:r>
    </w:p>
    <w:p w14:paraId="754A6344" w14:textId="77777777" w:rsidR="00986DA2" w:rsidRDefault="00986DA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0"/>
        <w:tblW w:w="10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5660"/>
      </w:tblGrid>
      <w:tr w:rsidR="00986DA2" w14:paraId="60399CE5" w14:textId="77777777">
        <w:trPr>
          <w:cantSplit/>
          <w:tblHeader/>
        </w:trPr>
        <w:tc>
          <w:tcPr>
            <w:tcW w:w="10730" w:type="dxa"/>
            <w:gridSpan w:val="2"/>
          </w:tcPr>
          <w:p w14:paraId="41CF1E17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41C231E5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Ai genitori dell’alunno____________________________________________________________________________</w:t>
            </w:r>
          </w:p>
          <w:p w14:paraId="5200FA5A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0A913893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Classe__________________sez________________plesso______________________________________________</w:t>
            </w:r>
          </w:p>
          <w:p w14:paraId="003405C5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66CE0A0A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Indirizzo mail:</w:t>
            </w:r>
          </w:p>
          <w:p w14:paraId="096419AC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</w:tc>
      </w:tr>
      <w:tr w:rsidR="00986DA2" w14:paraId="6D0B2EA6" w14:textId="77777777">
        <w:trPr>
          <w:cantSplit/>
          <w:tblHeader/>
        </w:trPr>
        <w:tc>
          <w:tcPr>
            <w:tcW w:w="5070" w:type="dxa"/>
          </w:tcPr>
          <w:p w14:paraId="1D44ECFD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Alla Funzione Strumentale ins.te</w:t>
            </w:r>
          </w:p>
          <w:p w14:paraId="784459AF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71317C1E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60" w:type="dxa"/>
          </w:tcPr>
          <w:p w14:paraId="12737A52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Indirizzo mail:</w:t>
            </w:r>
          </w:p>
          <w:p w14:paraId="73285329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</w:tc>
      </w:tr>
      <w:tr w:rsidR="00986DA2" w14:paraId="1954070A" w14:textId="77777777">
        <w:trPr>
          <w:cantSplit/>
          <w:tblHeader/>
        </w:trPr>
        <w:tc>
          <w:tcPr>
            <w:tcW w:w="5070" w:type="dxa"/>
          </w:tcPr>
          <w:p w14:paraId="61097FBA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All’ins.te disostegno</w:t>
            </w:r>
          </w:p>
        </w:tc>
        <w:tc>
          <w:tcPr>
            <w:tcW w:w="5660" w:type="dxa"/>
          </w:tcPr>
          <w:p w14:paraId="4475F24A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Indirizzo mail:</w:t>
            </w:r>
          </w:p>
          <w:p w14:paraId="7BDCD40D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61BFE863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1A430CF0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</w:tc>
      </w:tr>
      <w:tr w:rsidR="00986DA2" w14:paraId="0A822B9A" w14:textId="77777777">
        <w:trPr>
          <w:cantSplit/>
          <w:tblHeader/>
        </w:trPr>
        <w:tc>
          <w:tcPr>
            <w:tcW w:w="5070" w:type="dxa"/>
          </w:tcPr>
          <w:p w14:paraId="479ED8C8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Alle ins.ticurricolari</w:t>
            </w:r>
          </w:p>
          <w:p w14:paraId="33EF5BCE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00A1BDF0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60" w:type="dxa"/>
          </w:tcPr>
          <w:p w14:paraId="58005A55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Indirizzo mail:</w:t>
            </w:r>
          </w:p>
          <w:p w14:paraId="209646EC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402B9B15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63E95C2E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</w:tc>
      </w:tr>
      <w:tr w:rsidR="00986DA2" w14:paraId="581AA2E5" w14:textId="77777777">
        <w:trPr>
          <w:cantSplit/>
          <w:tblHeader/>
        </w:trPr>
        <w:tc>
          <w:tcPr>
            <w:tcW w:w="5070" w:type="dxa"/>
          </w:tcPr>
          <w:p w14:paraId="3ECF7316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All’OEPA</w:t>
            </w:r>
          </w:p>
          <w:p w14:paraId="377ED90D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60" w:type="dxa"/>
          </w:tcPr>
          <w:p w14:paraId="18599B32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Indirizzo mail:</w:t>
            </w:r>
          </w:p>
          <w:p w14:paraId="40A38DFA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5D8A8E3A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277F422E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</w:tc>
      </w:tr>
      <w:tr w:rsidR="00986DA2" w14:paraId="4E6F70FA" w14:textId="77777777">
        <w:trPr>
          <w:cantSplit/>
          <w:tblHeader/>
        </w:trPr>
        <w:tc>
          <w:tcPr>
            <w:tcW w:w="5070" w:type="dxa"/>
          </w:tcPr>
          <w:p w14:paraId="10E81046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All’AssistenteallaComunicazione</w:t>
            </w:r>
          </w:p>
          <w:p w14:paraId="31C5022E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60" w:type="dxa"/>
          </w:tcPr>
          <w:p w14:paraId="6DF173C1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Indirizzo mail:</w:t>
            </w:r>
          </w:p>
          <w:p w14:paraId="62F2932B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0F04D3BB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473B711E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</w:tc>
      </w:tr>
      <w:tr w:rsidR="00986DA2" w14:paraId="48282B60" w14:textId="77777777">
        <w:trPr>
          <w:cantSplit/>
          <w:tblHeader/>
        </w:trPr>
        <w:tc>
          <w:tcPr>
            <w:tcW w:w="5070" w:type="dxa"/>
          </w:tcPr>
          <w:p w14:paraId="244E01EF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Aiterapisti/specialisti</w:t>
            </w:r>
          </w:p>
          <w:p w14:paraId="5FAD02DE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60" w:type="dxa"/>
          </w:tcPr>
          <w:p w14:paraId="0B53DEB6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Indirizzo mail:</w:t>
            </w:r>
          </w:p>
          <w:p w14:paraId="2B939A59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589524F1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6CB71EDE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</w:tc>
      </w:tr>
      <w:tr w:rsidR="00986DA2" w14:paraId="050C3210" w14:textId="77777777">
        <w:trPr>
          <w:cantSplit/>
          <w:tblHeader/>
        </w:trPr>
        <w:tc>
          <w:tcPr>
            <w:tcW w:w="5070" w:type="dxa"/>
          </w:tcPr>
          <w:p w14:paraId="4814DE1D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All’U.O.S.E.C.S</w:t>
            </w:r>
          </w:p>
          <w:p w14:paraId="6399C903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60" w:type="dxa"/>
          </w:tcPr>
          <w:p w14:paraId="1DC16710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Indirizzo mail:</w:t>
            </w:r>
          </w:p>
          <w:p w14:paraId="1F9B84AA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2C3D3BE9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44301E6E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</w:tc>
      </w:tr>
      <w:tr w:rsidR="00986DA2" w14:paraId="388E353E" w14:textId="77777777">
        <w:trPr>
          <w:cantSplit/>
          <w:tblHeader/>
        </w:trPr>
        <w:tc>
          <w:tcPr>
            <w:tcW w:w="5070" w:type="dxa"/>
          </w:tcPr>
          <w:p w14:paraId="3FE949F5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Altre figure:</w:t>
            </w:r>
          </w:p>
          <w:p w14:paraId="73C7140B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3758D43F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60" w:type="dxa"/>
          </w:tcPr>
          <w:p w14:paraId="65D33E3D" w14:textId="77777777" w:rsidR="00986DA2" w:rsidRDefault="00DC4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Indirizzo mail:</w:t>
            </w:r>
          </w:p>
          <w:p w14:paraId="7407A3B1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641FAEF7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2E8828B3" w14:textId="77777777" w:rsidR="00986DA2" w:rsidRDefault="00986D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</w:tc>
      </w:tr>
    </w:tbl>
    <w:p w14:paraId="429D59AC" w14:textId="77777777" w:rsidR="00986DA2" w:rsidRDefault="00986DA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14:paraId="298606A2" w14:textId="77777777" w:rsidR="00986DA2" w:rsidRDefault="00DC4F9E">
      <w:pPr>
        <w:pStyle w:val="Titolo"/>
        <w:tabs>
          <w:tab w:val="left" w:pos="9781"/>
        </w:tabs>
        <w:spacing w:line="276" w:lineRule="auto"/>
        <w:ind w:firstLine="112"/>
        <w:rPr>
          <w:b w:val="0"/>
          <w:sz w:val="21"/>
          <w:szCs w:val="21"/>
        </w:rPr>
      </w:pPr>
      <w:r>
        <w:t xml:space="preserve">OGGETTO: </w:t>
      </w:r>
      <w:r>
        <w:rPr>
          <w:u w:val="single"/>
        </w:rPr>
        <w:t>Convocazione GLO</w:t>
      </w:r>
    </w:p>
    <w:p w14:paraId="15B944F4" w14:textId="77777777" w:rsidR="00986DA2" w:rsidRDefault="00986DA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6201"/>
          <w:tab w:val="left" w:pos="8756"/>
        </w:tabs>
        <w:spacing w:line="276" w:lineRule="auto"/>
        <w:jc w:val="both"/>
        <w:rPr>
          <w:color w:val="000000"/>
          <w:sz w:val="24"/>
          <w:szCs w:val="24"/>
        </w:rPr>
      </w:pPr>
    </w:p>
    <w:p w14:paraId="7F96FEC8" w14:textId="77777777" w:rsidR="00986DA2" w:rsidRDefault="00DC4F9E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6201"/>
          <w:tab w:val="left" w:pos="8756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comunica che</w:t>
      </w:r>
      <w:r w:rsidR="00645F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il</w:t>
      </w:r>
      <w:r w:rsidR="00645F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giorno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alle</w:t>
      </w:r>
      <w:r w:rsidR="00645F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ore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è convocato </w:t>
      </w:r>
      <w:r>
        <w:rPr>
          <w:color w:val="000000"/>
          <w:sz w:val="24"/>
          <w:szCs w:val="24"/>
          <w:u w:val="single"/>
        </w:rPr>
        <w:t>in modalità on line</w:t>
      </w:r>
      <w:r>
        <w:rPr>
          <w:color w:val="000000"/>
          <w:sz w:val="24"/>
          <w:szCs w:val="24"/>
        </w:rPr>
        <w:t xml:space="preserve"> sulla piattaforma </w:t>
      </w:r>
      <w:r>
        <w:rPr>
          <w:b/>
          <w:color w:val="000000"/>
          <w:sz w:val="24"/>
          <w:szCs w:val="24"/>
        </w:rPr>
        <w:t>MEET</w:t>
      </w:r>
      <w:r w:rsidR="00645F8E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il GLO per l’alunno/a in</w:t>
      </w:r>
      <w:r w:rsidR="00645F8E">
        <w:rPr>
          <w:color w:val="000000"/>
          <w:sz w:val="24"/>
          <w:szCs w:val="24"/>
        </w:rPr>
        <w:t xml:space="preserve"> </w:t>
      </w:r>
      <w:bookmarkStart w:id="1" w:name="_GoBack"/>
      <w:bookmarkEnd w:id="1"/>
      <w:r>
        <w:rPr>
          <w:color w:val="000000"/>
          <w:sz w:val="24"/>
          <w:szCs w:val="24"/>
        </w:rPr>
        <w:t>oggetto.</w:t>
      </w:r>
    </w:p>
    <w:p w14:paraId="5EB93D0F" w14:textId="77777777" w:rsidR="00986DA2" w:rsidRPr="00645F8E" w:rsidRDefault="00DC4F9E" w:rsidP="00645F8E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6201"/>
          <w:tab w:val="left" w:pos="8756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link/codice di accesso alla riunione è: _________________________________________________________</w:t>
      </w:r>
    </w:p>
    <w:p w14:paraId="036852C7" w14:textId="77777777" w:rsidR="00986DA2" w:rsidRDefault="00DC4F9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43" w:line="280" w:lineRule="auto"/>
        <w:ind w:left="5234" w:right="83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DIRIGENTE SCOLASTICO</w:t>
      </w:r>
    </w:p>
    <w:p w14:paraId="543C461A" w14:textId="77777777" w:rsidR="00986DA2" w:rsidRDefault="00DC4F9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0" w:lineRule="auto"/>
        <w:ind w:left="6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Dott.ssa Marilena Pera</w:t>
      </w:r>
    </w:p>
    <w:p w14:paraId="275A3AEC" w14:textId="77777777" w:rsidR="00986DA2" w:rsidRDefault="00DC4F9E">
      <w:pPr>
        <w:pStyle w:val="Normale1"/>
        <w:spacing w:before="75"/>
        <w:ind w:left="5234" w:right="906"/>
        <w:jc w:val="center"/>
        <w:rPr>
          <w:sz w:val="14"/>
          <w:szCs w:val="14"/>
        </w:rPr>
        <w:sectPr w:rsidR="00986DA2">
          <w:pgSz w:w="11910" w:h="16840"/>
          <w:pgMar w:top="238" w:right="567" w:bottom="278" w:left="567" w:header="720" w:footer="720" w:gutter="0"/>
          <w:pgNumType w:start="1"/>
          <w:cols w:space="720"/>
        </w:sectPr>
      </w:pPr>
      <w:r>
        <w:rPr>
          <w:sz w:val="14"/>
          <w:szCs w:val="14"/>
        </w:rPr>
        <w:t>(firma autografa sostituita a mezzo stampa, ex art. 3,co. 2, D.lgs. 39/93)</w:t>
      </w:r>
    </w:p>
    <w:p w14:paraId="4B9343A7" w14:textId="77777777" w:rsidR="00986DA2" w:rsidRDefault="00DC4F9E" w:rsidP="00645F8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  <w:r>
        <w:lastRenderedPageBreak/>
        <w:br w:type="column"/>
      </w:r>
    </w:p>
    <w:sectPr w:rsidR="00986DA2" w:rsidSect="00986DA2">
      <w:type w:val="continuous"/>
      <w:pgSz w:w="11910" w:h="16840"/>
      <w:pgMar w:top="860" w:right="580" w:bottom="280" w:left="740" w:header="720" w:footer="720" w:gutter="0"/>
      <w:cols w:num="2" w:space="720" w:equalWidth="0">
        <w:col w:w="2960" w:space="4669"/>
        <w:col w:w="29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cific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986DA2"/>
    <w:rsid w:val="00645F8E"/>
    <w:rsid w:val="00986DA2"/>
    <w:rsid w:val="00B34193"/>
    <w:rsid w:val="00D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CA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986D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86D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86D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86D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86D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86D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86DA2"/>
  </w:style>
  <w:style w:type="table" w:customStyle="1" w:styleId="TableNormal">
    <w:name w:val="Table Normal"/>
    <w:rsid w:val="00986D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86DA2"/>
    <w:pPr>
      <w:spacing w:before="90"/>
      <w:ind w:left="112"/>
    </w:pPr>
    <w:rPr>
      <w:b/>
      <w:sz w:val="24"/>
      <w:szCs w:val="24"/>
    </w:rPr>
  </w:style>
  <w:style w:type="paragraph" w:styleId="Sottotitolo">
    <w:name w:val="Subtitle"/>
    <w:basedOn w:val="Normale1"/>
    <w:next w:val="Normale1"/>
    <w:rsid w:val="00986D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6DA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986D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F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hyperlink" Target="mailto:rmic8ck00b@istruzione.it" TargetMode="External"/><Relationship Id="rId7" Type="http://schemas.openxmlformats.org/officeDocument/2006/relationships/hyperlink" Target="mailto:MIC8CK00B@PEC.ISTRUZIONE.IT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1237</Characters>
  <Application>Microsoft Macintosh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Piero</cp:lastModifiedBy>
  <cp:revision>3</cp:revision>
  <dcterms:created xsi:type="dcterms:W3CDTF">2021-10-28T09:20:00Z</dcterms:created>
  <dcterms:modified xsi:type="dcterms:W3CDTF">2021-10-28T13:52:00Z</dcterms:modified>
</cp:coreProperties>
</file>